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429" w:rsidRDefault="00CE1429" w:rsidP="00CE1429">
      <w:pPr>
        <w:jc w:val="center"/>
        <w:rPr>
          <w:rFonts w:ascii="Garamond" w:hAnsi="Garamond"/>
          <w:b/>
          <w:sz w:val="32"/>
        </w:rPr>
      </w:pPr>
      <w:r w:rsidRPr="00E268A9">
        <w:rPr>
          <w:rFonts w:ascii="Garamond" w:hAnsi="Garamond"/>
          <w:b/>
          <w:sz w:val="32"/>
        </w:rPr>
        <w:t xml:space="preserve">Organizacja nauki w </w:t>
      </w:r>
      <w:r>
        <w:rPr>
          <w:rFonts w:ascii="Garamond" w:hAnsi="Garamond"/>
          <w:b/>
          <w:sz w:val="32"/>
        </w:rPr>
        <w:t>Szkole Podstawowej nr 2 w Parczewie</w:t>
      </w:r>
      <w:r w:rsidRPr="00E268A9">
        <w:rPr>
          <w:rFonts w:ascii="Garamond" w:hAnsi="Garamond"/>
          <w:b/>
          <w:sz w:val="32"/>
        </w:rPr>
        <w:t xml:space="preserve"> </w:t>
      </w:r>
      <w:r>
        <w:rPr>
          <w:rFonts w:ascii="Garamond" w:hAnsi="Garamond"/>
          <w:b/>
          <w:sz w:val="32"/>
        </w:rPr>
        <w:br/>
      </w:r>
      <w:r w:rsidR="004F6E38">
        <w:rPr>
          <w:rFonts w:ascii="Garamond" w:hAnsi="Garamond"/>
          <w:b/>
          <w:sz w:val="32"/>
        </w:rPr>
        <w:t>od 18 stycznia 2021 roku</w:t>
      </w:r>
    </w:p>
    <w:p w:rsidR="00BA79B7" w:rsidRDefault="00BA79B7" w:rsidP="00CE1429">
      <w:pPr>
        <w:jc w:val="both"/>
        <w:rPr>
          <w:rFonts w:ascii="Garamond" w:hAnsi="Garamond"/>
          <w:b/>
        </w:rPr>
      </w:pPr>
    </w:p>
    <w:p w:rsidR="008623E1" w:rsidRDefault="008623E1" w:rsidP="00CE1429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Wychowanie przedszkolne dla oddziałów </w:t>
      </w:r>
      <w:r w:rsidRPr="008623E1">
        <w:rPr>
          <w:rFonts w:ascii="Garamond" w:hAnsi="Garamond"/>
          <w:b/>
        </w:rPr>
        <w:t>przedszkolnych w szkole podstawowej</w:t>
      </w:r>
      <w:r w:rsidRPr="00371CAA">
        <w:rPr>
          <w:rFonts w:ascii="Garamond" w:hAnsi="Garamond"/>
        </w:rPr>
        <w:t xml:space="preserve"> </w:t>
      </w:r>
    </w:p>
    <w:p w:rsidR="008623E1" w:rsidRDefault="008623E1" w:rsidP="00CE1429">
      <w:pPr>
        <w:jc w:val="both"/>
        <w:rPr>
          <w:rFonts w:ascii="Garamond" w:hAnsi="Garamond"/>
        </w:rPr>
      </w:pPr>
      <w:r>
        <w:rPr>
          <w:rFonts w:ascii="Garamond" w:hAnsi="Garamond"/>
        </w:rPr>
        <w:t>Wychowanie przedszkolne kontynuowane jest w formie stacjonarnej, tj. w szkole z zachowaniem reżimu sanitarnego</w:t>
      </w:r>
      <w:r w:rsidR="004F6E38">
        <w:rPr>
          <w:rFonts w:ascii="Garamond" w:hAnsi="Garamond"/>
        </w:rPr>
        <w:t>.</w:t>
      </w:r>
    </w:p>
    <w:p w:rsidR="008623E1" w:rsidRPr="008623E1" w:rsidRDefault="008623E1" w:rsidP="00CE1429">
      <w:pPr>
        <w:jc w:val="both"/>
        <w:rPr>
          <w:rFonts w:ascii="Garamond" w:hAnsi="Garamond"/>
        </w:rPr>
      </w:pPr>
    </w:p>
    <w:p w:rsidR="00CE1429" w:rsidRPr="00965D76" w:rsidRDefault="00CE1429" w:rsidP="00CE1429">
      <w:pPr>
        <w:jc w:val="both"/>
        <w:rPr>
          <w:rFonts w:ascii="Garamond" w:hAnsi="Garamond"/>
          <w:b/>
        </w:rPr>
      </w:pPr>
      <w:r w:rsidRPr="00965D76">
        <w:rPr>
          <w:rFonts w:ascii="Garamond" w:hAnsi="Garamond"/>
          <w:b/>
        </w:rPr>
        <w:t>Nauka w klasach I-III szkół podstawowych</w:t>
      </w:r>
    </w:p>
    <w:p w:rsidR="004A1341" w:rsidRDefault="00CE1429" w:rsidP="00CE1429">
      <w:pPr>
        <w:jc w:val="both"/>
        <w:rPr>
          <w:rFonts w:ascii="Garamond" w:hAnsi="Garamond"/>
        </w:rPr>
      </w:pPr>
      <w:r w:rsidRPr="00285494">
        <w:rPr>
          <w:rFonts w:ascii="Garamond" w:hAnsi="Garamond"/>
        </w:rPr>
        <w:t>W okresie od 18 do 31 sty</w:t>
      </w:r>
      <w:r>
        <w:rPr>
          <w:rFonts w:ascii="Garamond" w:hAnsi="Garamond"/>
        </w:rPr>
        <w:t>cznia 2021 r. nauka w klasach I-</w:t>
      </w:r>
      <w:r w:rsidRPr="00285494">
        <w:rPr>
          <w:rFonts w:ascii="Garamond" w:hAnsi="Garamond"/>
        </w:rPr>
        <w:t>III szkoły podstawowej będzie odbywała się stacjonarnie. Mając na uwadze zapewnienie bezpieczeństwa uczniom i nauczycielom</w:t>
      </w:r>
      <w:r>
        <w:rPr>
          <w:rFonts w:ascii="Garamond" w:hAnsi="Garamond"/>
        </w:rPr>
        <w:t>,</w:t>
      </w:r>
      <w:r w:rsidRPr="00285494">
        <w:rPr>
          <w:rFonts w:ascii="Garamond" w:hAnsi="Garamond"/>
        </w:rPr>
        <w:t xml:space="preserve"> </w:t>
      </w:r>
      <w:r w:rsidR="008623E1">
        <w:rPr>
          <w:rFonts w:ascii="Garamond" w:hAnsi="Garamond"/>
        </w:rPr>
        <w:t xml:space="preserve">opieramy się na dotychczasowych stosowanych </w:t>
      </w:r>
      <w:r w:rsidR="004A1341">
        <w:rPr>
          <w:rFonts w:ascii="Garamond" w:hAnsi="Garamond"/>
        </w:rPr>
        <w:t>procedurach</w:t>
      </w:r>
      <w:r w:rsidR="008623E1">
        <w:rPr>
          <w:rFonts w:ascii="Garamond" w:hAnsi="Garamond"/>
        </w:rPr>
        <w:t xml:space="preserve"> bezpieczeństwa</w:t>
      </w:r>
      <w:r w:rsidRPr="00285494">
        <w:rPr>
          <w:rFonts w:ascii="Garamond" w:hAnsi="Garamond"/>
        </w:rPr>
        <w:t xml:space="preserve"> </w:t>
      </w:r>
      <w:r w:rsidR="008623E1">
        <w:rPr>
          <w:rFonts w:ascii="Garamond" w:hAnsi="Garamond"/>
        </w:rPr>
        <w:t xml:space="preserve">oraz </w:t>
      </w:r>
      <w:r w:rsidRPr="00285494">
        <w:rPr>
          <w:rFonts w:ascii="Garamond" w:hAnsi="Garamond"/>
        </w:rPr>
        <w:t>wytyczn</w:t>
      </w:r>
      <w:r w:rsidR="008623E1">
        <w:rPr>
          <w:rFonts w:ascii="Garamond" w:hAnsi="Garamond"/>
        </w:rPr>
        <w:t>ych</w:t>
      </w:r>
      <w:r w:rsidRPr="00285494">
        <w:rPr>
          <w:rFonts w:ascii="Garamond" w:hAnsi="Garamond"/>
        </w:rPr>
        <w:t xml:space="preserve"> </w:t>
      </w:r>
      <w:proofErr w:type="spellStart"/>
      <w:r w:rsidRPr="00285494">
        <w:rPr>
          <w:rFonts w:ascii="Garamond" w:hAnsi="Garamond"/>
        </w:rPr>
        <w:t>MEiN</w:t>
      </w:r>
      <w:proofErr w:type="spellEnd"/>
      <w:r w:rsidRPr="00285494">
        <w:rPr>
          <w:rFonts w:ascii="Garamond" w:hAnsi="Garamond"/>
        </w:rPr>
        <w:t>, M</w:t>
      </w:r>
      <w:r w:rsidR="004A1341">
        <w:rPr>
          <w:rFonts w:ascii="Garamond" w:hAnsi="Garamond"/>
        </w:rPr>
        <w:t>Z i </w:t>
      </w:r>
      <w:r w:rsidRPr="00285494">
        <w:rPr>
          <w:rFonts w:ascii="Garamond" w:hAnsi="Garamond"/>
        </w:rPr>
        <w:t xml:space="preserve">GIS w sprawie reżimu </w:t>
      </w:r>
      <w:r w:rsidR="00951068">
        <w:rPr>
          <w:rFonts w:ascii="Garamond" w:hAnsi="Garamond"/>
        </w:rPr>
        <w:t xml:space="preserve"> </w:t>
      </w:r>
      <w:r w:rsidRPr="00285494">
        <w:rPr>
          <w:rFonts w:ascii="Garamond" w:hAnsi="Garamond"/>
        </w:rPr>
        <w:t>sanitarnego dla tych klas.</w:t>
      </w:r>
      <w:r w:rsidR="004A1341">
        <w:rPr>
          <w:rFonts w:ascii="Garamond" w:hAnsi="Garamond"/>
        </w:rPr>
        <w:t xml:space="preserve"> </w:t>
      </w:r>
    </w:p>
    <w:p w:rsidR="00CE1429" w:rsidRPr="00BE0AE8" w:rsidRDefault="004A1341" w:rsidP="00CE1429">
      <w:pPr>
        <w:jc w:val="both"/>
        <w:rPr>
          <w:rFonts w:ascii="Garamond" w:hAnsi="Garamond"/>
        </w:rPr>
      </w:pPr>
      <w:r>
        <w:rPr>
          <w:rFonts w:ascii="Garamond" w:hAnsi="Garamond"/>
        </w:rPr>
        <w:t>Obowiązuje ogólna zasada – każda grupa uczniów (klasa) w trakcie przebywania w szkole ma ograniczoną możliwość kontaktowania się z pozostałymi klasami.</w:t>
      </w:r>
    </w:p>
    <w:p w:rsidR="003D349B" w:rsidRDefault="003D349B" w:rsidP="003D349B">
      <w:pPr>
        <w:jc w:val="both"/>
        <w:rPr>
          <w:rFonts w:ascii="Garamond" w:hAnsi="Garamond"/>
          <w:b/>
        </w:rPr>
      </w:pPr>
    </w:p>
    <w:p w:rsidR="003D349B" w:rsidRPr="00CE1429" w:rsidRDefault="003D349B" w:rsidP="003D349B">
      <w:pPr>
        <w:jc w:val="both"/>
        <w:rPr>
          <w:rFonts w:ascii="Garamond" w:hAnsi="Garamond"/>
          <w:b/>
        </w:rPr>
      </w:pPr>
      <w:r w:rsidRPr="00A266C7">
        <w:rPr>
          <w:rFonts w:ascii="Garamond" w:hAnsi="Garamond"/>
          <w:b/>
        </w:rPr>
        <w:t xml:space="preserve">Opieka świetlicowa dla najmłodszych uczniów </w:t>
      </w:r>
    </w:p>
    <w:p w:rsidR="00CE1429" w:rsidRDefault="003D349B" w:rsidP="003D349B">
      <w:pPr>
        <w:jc w:val="both"/>
        <w:rPr>
          <w:rFonts w:ascii="Garamond" w:hAnsi="Garamond"/>
          <w:b/>
        </w:rPr>
      </w:pPr>
      <w:r w:rsidRPr="004A1341">
        <w:rPr>
          <w:rFonts w:ascii="Garamond" w:hAnsi="Garamond"/>
        </w:rPr>
        <w:t>Świetlica szkolna sprawuje opiekę dla uczniów klas I-III w godzinach od 7.00 do 16.00.</w:t>
      </w:r>
      <w:r>
        <w:rPr>
          <w:rFonts w:ascii="Garamond" w:hAnsi="Garamond"/>
        </w:rPr>
        <w:t xml:space="preserve"> Zajęcia świetlicowe odbywają się w miarę możliwości w grupach uczniów z danej klasy</w:t>
      </w:r>
    </w:p>
    <w:p w:rsidR="00BA79B7" w:rsidRPr="003D349B" w:rsidRDefault="00BA79B7" w:rsidP="003D349B">
      <w:pPr>
        <w:jc w:val="both"/>
        <w:rPr>
          <w:rFonts w:ascii="Garamond" w:hAnsi="Garamond"/>
        </w:rPr>
      </w:pPr>
      <w:bookmarkStart w:id="0" w:name="_GoBack"/>
      <w:bookmarkEnd w:id="0"/>
    </w:p>
    <w:p w:rsidR="00BA79B7" w:rsidRPr="003D349B" w:rsidRDefault="00BA79B7" w:rsidP="003D349B">
      <w:pPr>
        <w:jc w:val="center"/>
        <w:rPr>
          <w:rFonts w:ascii="Times New Roman" w:hAnsi="Times New Roman" w:cs="Times New Roman"/>
          <w:b/>
          <w:color w:val="00B050"/>
        </w:rPr>
      </w:pPr>
      <w:r w:rsidRPr="003D349B">
        <w:rPr>
          <w:rFonts w:ascii="Times New Roman" w:hAnsi="Times New Roman" w:cs="Times New Roman"/>
          <w:b/>
          <w:color w:val="00B050"/>
        </w:rPr>
        <w:t xml:space="preserve">WEJŚCIA UCZNIÓW I </w:t>
      </w:r>
      <w:r w:rsidRPr="003D349B">
        <w:rPr>
          <w:rFonts w:ascii="Times New Roman" w:hAnsi="Times New Roman" w:cs="Times New Roman"/>
          <w:b/>
          <w:color w:val="00B050"/>
        </w:rPr>
        <w:t>DZIECI Z ODDZIAŁÓW PRZEDSZKOLNYCH</w:t>
      </w:r>
      <w:r w:rsidRPr="003D349B">
        <w:rPr>
          <w:rFonts w:ascii="Times New Roman" w:hAnsi="Times New Roman" w:cs="Times New Roman"/>
          <w:b/>
          <w:color w:val="00B050"/>
        </w:rPr>
        <w:t xml:space="preserve"> </w:t>
      </w:r>
      <w:r w:rsidR="003D349B">
        <w:rPr>
          <w:rFonts w:ascii="Times New Roman" w:hAnsi="Times New Roman" w:cs="Times New Roman"/>
          <w:b/>
          <w:color w:val="00B050"/>
        </w:rPr>
        <w:br/>
      </w:r>
      <w:r w:rsidRPr="003D349B">
        <w:rPr>
          <w:rFonts w:ascii="Times New Roman" w:hAnsi="Times New Roman" w:cs="Times New Roman"/>
          <w:b/>
          <w:color w:val="00B050"/>
        </w:rPr>
        <w:t xml:space="preserve">NA TEREN </w:t>
      </w:r>
      <w:r w:rsidRPr="003D349B">
        <w:rPr>
          <w:rFonts w:ascii="Times New Roman" w:hAnsi="Times New Roman" w:cs="Times New Roman"/>
          <w:b/>
          <w:color w:val="00B050"/>
        </w:rPr>
        <w:t xml:space="preserve"> SZKOŁY</w:t>
      </w:r>
    </w:p>
    <w:p w:rsidR="00BA79B7" w:rsidRPr="00385584" w:rsidRDefault="00BA79B7" w:rsidP="00BA79B7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WEJŚ</w:t>
      </w:r>
      <w:r w:rsidRPr="00385584">
        <w:rPr>
          <w:rFonts w:ascii="Times New Roman" w:hAnsi="Times New Roman" w:cs="Times New Roman"/>
        </w:rPr>
        <w:t xml:space="preserve">CIE GŁÓWNE: </w:t>
      </w:r>
      <w:r>
        <w:rPr>
          <w:rFonts w:ascii="Times New Roman" w:hAnsi="Times New Roman" w:cs="Times New Roman"/>
          <w:b/>
        </w:rPr>
        <w:t>0A, 0B</w:t>
      </w:r>
      <w:r>
        <w:rPr>
          <w:rFonts w:ascii="Times New Roman" w:hAnsi="Times New Roman" w:cs="Times New Roman"/>
          <w:b/>
        </w:rPr>
        <w:t xml:space="preserve">, </w:t>
      </w:r>
      <w:r w:rsidRPr="00385584">
        <w:rPr>
          <w:rFonts w:ascii="Times New Roman" w:hAnsi="Times New Roman" w:cs="Times New Roman"/>
          <w:b/>
        </w:rPr>
        <w:t xml:space="preserve"> </w:t>
      </w:r>
      <w:r w:rsidRPr="00385584">
        <w:rPr>
          <w:rFonts w:ascii="Times New Roman" w:hAnsi="Times New Roman" w:cs="Times New Roman"/>
          <w:b/>
        </w:rPr>
        <w:t>3A, 3B</w:t>
      </w:r>
      <w:r>
        <w:rPr>
          <w:rFonts w:ascii="Times New Roman" w:hAnsi="Times New Roman" w:cs="Times New Roman"/>
          <w:b/>
        </w:rPr>
        <w:t xml:space="preserve">, </w:t>
      </w:r>
    </w:p>
    <w:p w:rsidR="00BA79B7" w:rsidRPr="00385584" w:rsidRDefault="00BA79B7" w:rsidP="00BA79B7">
      <w:pPr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WEJŚ</w:t>
      </w:r>
      <w:r w:rsidRPr="00385584">
        <w:rPr>
          <w:rFonts w:ascii="Times New Roman" w:hAnsi="Times New Roman" w:cs="Times New Roman"/>
        </w:rPr>
        <w:t xml:space="preserve">CIE BOCZNE </w:t>
      </w:r>
      <w:r>
        <w:rPr>
          <w:rFonts w:ascii="Times New Roman" w:hAnsi="Times New Roman" w:cs="Times New Roman"/>
        </w:rPr>
        <w:t>od dziedzińca P</w:t>
      </w:r>
      <w:r w:rsidRPr="00385584">
        <w:rPr>
          <w:rFonts w:ascii="Times New Roman" w:hAnsi="Times New Roman" w:cs="Times New Roman"/>
        </w:rPr>
        <w:t xml:space="preserve">RZY RAMPIE: </w:t>
      </w:r>
      <w:r w:rsidRPr="00385584">
        <w:rPr>
          <w:rFonts w:ascii="Times New Roman" w:hAnsi="Times New Roman" w:cs="Times New Roman"/>
          <w:b/>
        </w:rPr>
        <w:t>1A, 2A</w:t>
      </w:r>
    </w:p>
    <w:p w:rsidR="00BA79B7" w:rsidRPr="00385584" w:rsidRDefault="00BA79B7" w:rsidP="00BA79B7">
      <w:pPr>
        <w:spacing w:before="240"/>
        <w:rPr>
          <w:rFonts w:ascii="Times New Roman" w:hAnsi="Times New Roman" w:cs="Times New Roman"/>
        </w:rPr>
      </w:pPr>
      <w:r w:rsidRPr="00385584">
        <w:rPr>
          <w:rFonts w:ascii="Times New Roman" w:hAnsi="Times New Roman" w:cs="Times New Roman"/>
        </w:rPr>
        <w:t>WEJ</w:t>
      </w:r>
      <w:r>
        <w:rPr>
          <w:rFonts w:ascii="Times New Roman" w:hAnsi="Times New Roman" w:cs="Times New Roman"/>
        </w:rPr>
        <w:t>Ś</w:t>
      </w:r>
      <w:r w:rsidRPr="00385584">
        <w:rPr>
          <w:rFonts w:ascii="Times New Roman" w:hAnsi="Times New Roman" w:cs="Times New Roman"/>
        </w:rPr>
        <w:t xml:space="preserve">CIE BOCZNE </w:t>
      </w:r>
      <w:r>
        <w:rPr>
          <w:rFonts w:ascii="Times New Roman" w:hAnsi="Times New Roman" w:cs="Times New Roman"/>
        </w:rPr>
        <w:t xml:space="preserve">od dziedzińca </w:t>
      </w:r>
      <w:r w:rsidRPr="00385584">
        <w:rPr>
          <w:rFonts w:ascii="Times New Roman" w:hAnsi="Times New Roman" w:cs="Times New Roman"/>
        </w:rPr>
        <w:t xml:space="preserve">PRZY ŚWIETLICY: </w:t>
      </w:r>
      <w:r w:rsidRPr="00385584">
        <w:rPr>
          <w:rFonts w:ascii="Times New Roman" w:hAnsi="Times New Roman" w:cs="Times New Roman"/>
          <w:b/>
        </w:rPr>
        <w:t>1B,</w:t>
      </w:r>
      <w:r>
        <w:rPr>
          <w:rFonts w:ascii="Times New Roman" w:hAnsi="Times New Roman" w:cs="Times New Roman"/>
          <w:b/>
        </w:rPr>
        <w:t xml:space="preserve"> </w:t>
      </w:r>
      <w:r w:rsidRPr="00385584">
        <w:rPr>
          <w:rFonts w:ascii="Times New Roman" w:hAnsi="Times New Roman" w:cs="Times New Roman"/>
          <w:b/>
        </w:rPr>
        <w:t>2B</w:t>
      </w:r>
    </w:p>
    <w:p w:rsidR="00BA79B7" w:rsidRDefault="00BA79B7" w:rsidP="00BA79B7">
      <w:pPr>
        <w:rPr>
          <w:rFonts w:ascii="Times New Roman" w:hAnsi="Times New Roman" w:cs="Times New Roman"/>
          <w:b/>
        </w:rPr>
      </w:pPr>
    </w:p>
    <w:p w:rsidR="00BA79B7" w:rsidRDefault="00BA79B7" w:rsidP="00BA79B7">
      <w:pPr>
        <w:rPr>
          <w:rFonts w:ascii="Times New Roman" w:hAnsi="Times New Roman" w:cs="Times New Roman"/>
          <w:b/>
        </w:rPr>
      </w:pPr>
      <w:r w:rsidRPr="00202902">
        <w:rPr>
          <w:rFonts w:ascii="Times New Roman" w:hAnsi="Times New Roman" w:cs="Times New Roman"/>
          <w:b/>
        </w:rPr>
        <w:t>Obi</w:t>
      </w:r>
      <w:r>
        <w:rPr>
          <w:rFonts w:ascii="Times New Roman" w:hAnsi="Times New Roman" w:cs="Times New Roman"/>
          <w:b/>
        </w:rPr>
        <w:t>ady</w:t>
      </w:r>
    </w:p>
    <w:p w:rsidR="00BA79B7" w:rsidRPr="00385584" w:rsidRDefault="00BA79B7" w:rsidP="00BA79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Odpłatność w styczniu </w:t>
      </w:r>
      <w:r w:rsidRPr="00202902">
        <w:rPr>
          <w:rFonts w:ascii="Times New Roman" w:hAnsi="Times New Roman" w:cs="Times New Roman"/>
          <w:u w:val="single"/>
        </w:rPr>
        <w:t>do 25. 01.2021 r</w:t>
      </w:r>
      <w:r>
        <w:rPr>
          <w:rFonts w:ascii="Times New Roman" w:hAnsi="Times New Roman" w:cs="Times New Roman"/>
        </w:rPr>
        <w:t>. wpłaty przyjmowane są wejściem służbowym na świetlicę.</w:t>
      </w:r>
    </w:p>
    <w:p w:rsidR="00BA79B7" w:rsidRPr="00BA79B7" w:rsidRDefault="00BA79B7" w:rsidP="00CE1429">
      <w:pPr>
        <w:jc w:val="both"/>
        <w:rPr>
          <w:rFonts w:ascii="Garamond" w:hAnsi="Garamond"/>
          <w:b/>
          <w:color w:val="FF0000"/>
          <w:sz w:val="28"/>
          <w:szCs w:val="28"/>
        </w:rPr>
      </w:pPr>
    </w:p>
    <w:p w:rsidR="008623E1" w:rsidRDefault="00BA79B7" w:rsidP="00BA79B7">
      <w:pPr>
        <w:jc w:val="center"/>
        <w:rPr>
          <w:rFonts w:ascii="Garamond" w:hAnsi="Garamond"/>
          <w:b/>
          <w:color w:val="FF0000"/>
          <w:sz w:val="28"/>
          <w:szCs w:val="28"/>
        </w:rPr>
      </w:pPr>
      <w:r w:rsidRPr="00BA79B7">
        <w:rPr>
          <w:rFonts w:ascii="Garamond" w:hAnsi="Garamond"/>
          <w:b/>
          <w:color w:val="FF0000"/>
          <w:sz w:val="28"/>
          <w:szCs w:val="28"/>
        </w:rPr>
        <w:t xml:space="preserve">Nauka w klasach IV- VIII szkoły podstawowej odbywa się w systemie zdalnym </w:t>
      </w:r>
      <w:r>
        <w:rPr>
          <w:rFonts w:ascii="Garamond" w:hAnsi="Garamond"/>
          <w:b/>
          <w:color w:val="FF0000"/>
          <w:sz w:val="28"/>
          <w:szCs w:val="28"/>
        </w:rPr>
        <w:t xml:space="preserve">na platformie </w:t>
      </w:r>
      <w:proofErr w:type="spellStart"/>
      <w:r>
        <w:rPr>
          <w:rFonts w:ascii="Garamond" w:hAnsi="Garamond"/>
          <w:b/>
          <w:color w:val="FF0000"/>
          <w:sz w:val="28"/>
          <w:szCs w:val="28"/>
        </w:rPr>
        <w:t>Teams</w:t>
      </w:r>
      <w:proofErr w:type="spellEnd"/>
      <w:r>
        <w:rPr>
          <w:rFonts w:ascii="Garamond" w:hAnsi="Garamond"/>
          <w:b/>
          <w:color w:val="FF0000"/>
          <w:sz w:val="28"/>
          <w:szCs w:val="28"/>
        </w:rPr>
        <w:t>.</w:t>
      </w:r>
    </w:p>
    <w:p w:rsidR="00BA79B7" w:rsidRPr="00BA79B7" w:rsidRDefault="00BA79B7" w:rsidP="00BA79B7">
      <w:pPr>
        <w:jc w:val="center"/>
        <w:rPr>
          <w:rFonts w:ascii="Garamond" w:hAnsi="Garamond"/>
          <w:b/>
          <w:color w:val="FF0000"/>
          <w:sz w:val="28"/>
          <w:szCs w:val="28"/>
        </w:rPr>
      </w:pPr>
    </w:p>
    <w:p w:rsidR="00CE1429" w:rsidRPr="00BE0AE8" w:rsidRDefault="00CE1429" w:rsidP="00CE1429">
      <w:pPr>
        <w:jc w:val="both"/>
        <w:rPr>
          <w:rFonts w:ascii="Garamond" w:hAnsi="Garamond"/>
          <w:b/>
        </w:rPr>
      </w:pPr>
      <w:r w:rsidRPr="00965D76">
        <w:rPr>
          <w:rFonts w:ascii="Garamond" w:hAnsi="Garamond"/>
          <w:b/>
        </w:rPr>
        <w:t xml:space="preserve">Konsultacje dla </w:t>
      </w:r>
      <w:r w:rsidR="00BA79B7">
        <w:rPr>
          <w:rFonts w:ascii="Garamond" w:hAnsi="Garamond"/>
          <w:b/>
        </w:rPr>
        <w:t>przygotowujących się do egzaminu:</w:t>
      </w:r>
    </w:p>
    <w:p w:rsidR="00CE1429" w:rsidRDefault="00CE1429" w:rsidP="00CE1429">
      <w:pPr>
        <w:jc w:val="both"/>
        <w:rPr>
          <w:rFonts w:ascii="Garamond" w:hAnsi="Garamond"/>
          <w:b/>
        </w:rPr>
      </w:pPr>
      <w:r>
        <w:rPr>
          <w:rFonts w:ascii="Garamond" w:hAnsi="Garamond"/>
        </w:rPr>
        <w:t>Konsultacje dla uczniów</w:t>
      </w:r>
      <w:r w:rsidRPr="00965D76">
        <w:rPr>
          <w:rFonts w:ascii="Garamond" w:hAnsi="Garamond"/>
        </w:rPr>
        <w:t xml:space="preserve"> klas ósmych </w:t>
      </w:r>
      <w:r>
        <w:rPr>
          <w:rFonts w:ascii="Garamond" w:hAnsi="Garamond"/>
        </w:rPr>
        <w:t xml:space="preserve">odbywają się zgodnie z harmonogramem ustalonym </w:t>
      </w:r>
      <w:r>
        <w:rPr>
          <w:rFonts w:ascii="Garamond" w:hAnsi="Garamond"/>
        </w:rPr>
        <w:br/>
      </w:r>
      <w:r w:rsidRPr="00CE1429">
        <w:rPr>
          <w:rFonts w:ascii="Garamond" w:hAnsi="Garamond"/>
          <w:b/>
        </w:rPr>
        <w:t>od 16 listopada 2020 r.</w:t>
      </w:r>
    </w:p>
    <w:p w:rsidR="00CE1429" w:rsidRDefault="00CE1429" w:rsidP="00CE1429">
      <w:pPr>
        <w:jc w:val="both"/>
        <w:rPr>
          <w:rFonts w:ascii="Garamond" w:hAnsi="Garamond"/>
        </w:rPr>
      </w:pPr>
    </w:p>
    <w:p w:rsidR="00CE1429" w:rsidRPr="00BE0AE8" w:rsidRDefault="00CE1429" w:rsidP="00CE1429">
      <w:pPr>
        <w:jc w:val="both"/>
        <w:rPr>
          <w:rFonts w:ascii="Garamond" w:hAnsi="Garamond"/>
          <w:b/>
        </w:rPr>
      </w:pPr>
      <w:r w:rsidRPr="00BE1C43">
        <w:rPr>
          <w:rFonts w:ascii="Garamond" w:hAnsi="Garamond"/>
          <w:b/>
        </w:rPr>
        <w:t>Organizacja konkursów, olimpiad lub turniejów</w:t>
      </w:r>
      <w:r w:rsidR="00BA79B7">
        <w:rPr>
          <w:rFonts w:ascii="Garamond" w:hAnsi="Garamond"/>
          <w:b/>
        </w:rPr>
        <w:t>:</w:t>
      </w:r>
    </w:p>
    <w:p w:rsidR="00CE1429" w:rsidRDefault="00CE1429" w:rsidP="00CE1429">
      <w:pPr>
        <w:jc w:val="both"/>
        <w:rPr>
          <w:rFonts w:ascii="Garamond" w:hAnsi="Garamond"/>
        </w:rPr>
      </w:pPr>
      <w:r>
        <w:rPr>
          <w:rFonts w:ascii="Garamond" w:hAnsi="Garamond"/>
        </w:rPr>
        <w:t>Podobnie</w:t>
      </w:r>
      <w:r w:rsidRPr="00BE1C43">
        <w:rPr>
          <w:rFonts w:ascii="Garamond" w:hAnsi="Garamond"/>
        </w:rPr>
        <w:t xml:space="preserve"> jak przed feriami </w:t>
      </w:r>
      <w:r w:rsidR="00BA79B7">
        <w:rPr>
          <w:rFonts w:ascii="Garamond" w:hAnsi="Garamond"/>
        </w:rPr>
        <w:t xml:space="preserve">uczniowie </w:t>
      </w:r>
      <w:r w:rsidRPr="00BE1C43">
        <w:rPr>
          <w:rFonts w:ascii="Garamond" w:hAnsi="Garamond"/>
        </w:rPr>
        <w:t>mo</w:t>
      </w:r>
      <w:r w:rsidR="00BA79B7">
        <w:rPr>
          <w:rFonts w:ascii="Garamond" w:hAnsi="Garamond"/>
        </w:rPr>
        <w:t>gą uczestniczyć na terenie</w:t>
      </w:r>
      <w:r w:rsidRPr="00BE1C43">
        <w:rPr>
          <w:rFonts w:ascii="Garamond" w:hAnsi="Garamond"/>
        </w:rPr>
        <w:t xml:space="preserve"> szkole</w:t>
      </w:r>
      <w:r>
        <w:rPr>
          <w:rFonts w:ascii="Garamond" w:hAnsi="Garamond"/>
        </w:rPr>
        <w:t xml:space="preserve"> </w:t>
      </w:r>
      <w:r w:rsidR="00BA79B7">
        <w:rPr>
          <w:rFonts w:ascii="Garamond" w:hAnsi="Garamond"/>
        </w:rPr>
        <w:t xml:space="preserve">w </w:t>
      </w:r>
      <w:r w:rsidRPr="00BE1C43">
        <w:rPr>
          <w:rFonts w:ascii="Garamond" w:hAnsi="Garamond"/>
        </w:rPr>
        <w:t xml:space="preserve">poszczególnych </w:t>
      </w:r>
      <w:r w:rsidR="00BA79B7">
        <w:rPr>
          <w:rFonts w:ascii="Garamond" w:hAnsi="Garamond"/>
        </w:rPr>
        <w:t>etapach</w:t>
      </w:r>
      <w:r w:rsidRPr="00BE1C43">
        <w:rPr>
          <w:rFonts w:ascii="Garamond" w:hAnsi="Garamond"/>
        </w:rPr>
        <w:t xml:space="preserve"> konkursów, olimpiad lub turniejów, o których mowa w przepisach wydanych na podstawie art. 22 ust. 2 pkt 8 ustawy z dnia 7 września 1991 r. o systemie oświaty.</w:t>
      </w:r>
    </w:p>
    <w:p w:rsidR="00CE1429" w:rsidRPr="00BE1C43" w:rsidRDefault="00CE1429" w:rsidP="00CE1429">
      <w:pPr>
        <w:jc w:val="both"/>
        <w:rPr>
          <w:rFonts w:ascii="Garamond" w:hAnsi="Garamond"/>
        </w:rPr>
      </w:pPr>
    </w:p>
    <w:p w:rsidR="00CE1429" w:rsidRDefault="00CE1429" w:rsidP="00CE1429">
      <w:pPr>
        <w:jc w:val="both"/>
        <w:rPr>
          <w:rFonts w:ascii="Garamond" w:hAnsi="Garamond"/>
          <w:b/>
        </w:rPr>
      </w:pPr>
      <w:r w:rsidRPr="00BE1C43">
        <w:rPr>
          <w:rFonts w:ascii="Garamond" w:hAnsi="Garamond"/>
          <w:b/>
        </w:rPr>
        <w:t xml:space="preserve">Szkolenie sportowe w szkołach i oddziałach sportowych </w:t>
      </w:r>
    </w:p>
    <w:p w:rsidR="00CE1429" w:rsidRPr="00BE1C43" w:rsidRDefault="00CE1429" w:rsidP="00CE1429">
      <w:pPr>
        <w:jc w:val="both"/>
        <w:rPr>
          <w:rFonts w:ascii="Garamond" w:hAnsi="Garamond"/>
        </w:rPr>
      </w:pPr>
      <w:r w:rsidRPr="00BE1C43">
        <w:rPr>
          <w:rFonts w:ascii="Garamond" w:hAnsi="Garamond"/>
        </w:rPr>
        <w:t xml:space="preserve">Zachowujemy również możliwość realizacji szkolenia sportowego </w:t>
      </w:r>
      <w:r>
        <w:rPr>
          <w:rFonts w:ascii="Garamond" w:hAnsi="Garamond"/>
        </w:rPr>
        <w:t>w formie stacjonarnej,</w:t>
      </w:r>
      <w:r w:rsidR="004A1341">
        <w:rPr>
          <w:rFonts w:ascii="Garamond" w:hAnsi="Garamond"/>
        </w:rPr>
        <w:t xml:space="preserve"> tj. </w:t>
      </w:r>
      <w:r>
        <w:rPr>
          <w:rFonts w:ascii="Garamond" w:hAnsi="Garamond"/>
        </w:rPr>
        <w:t>w</w:t>
      </w:r>
      <w:r w:rsidR="004A1341">
        <w:rPr>
          <w:rFonts w:ascii="Garamond" w:hAnsi="Garamond"/>
        </w:rPr>
        <w:t> </w:t>
      </w:r>
      <w:r>
        <w:rPr>
          <w:rFonts w:ascii="Garamond" w:hAnsi="Garamond"/>
        </w:rPr>
        <w:t>szkole</w:t>
      </w:r>
      <w:r w:rsidRPr="00BE1C43">
        <w:rPr>
          <w:rFonts w:ascii="Garamond" w:hAnsi="Garamond"/>
        </w:rPr>
        <w:t xml:space="preserve">. </w:t>
      </w:r>
    </w:p>
    <w:p w:rsidR="007E020E" w:rsidRDefault="003D349B"/>
    <w:p w:rsidR="003D349B" w:rsidRPr="00590432" w:rsidRDefault="003D349B" w:rsidP="003D349B">
      <w:pPr>
        <w:jc w:val="both"/>
        <w:rPr>
          <w:rFonts w:ascii="Garamond" w:hAnsi="Garamond"/>
          <w:b/>
        </w:rPr>
      </w:pPr>
      <w:r w:rsidRPr="00590432">
        <w:rPr>
          <w:rFonts w:ascii="Garamond" w:hAnsi="Garamond"/>
          <w:b/>
        </w:rPr>
        <w:t xml:space="preserve">Nauka zdalna na terenie szkoły dla uczniów potrzebujących wsparcia </w:t>
      </w:r>
    </w:p>
    <w:p w:rsidR="003D349B" w:rsidRDefault="003D349B" w:rsidP="003D349B">
      <w:pPr>
        <w:jc w:val="both"/>
        <w:rPr>
          <w:rFonts w:ascii="Garamond" w:hAnsi="Garamond"/>
        </w:rPr>
      </w:pPr>
      <w:r w:rsidRPr="00371CAA">
        <w:rPr>
          <w:rFonts w:ascii="Garamond" w:hAnsi="Garamond"/>
        </w:rPr>
        <w:t xml:space="preserve">Dyrektor szkoły nadal </w:t>
      </w:r>
      <w:r>
        <w:rPr>
          <w:rFonts w:ascii="Garamond" w:hAnsi="Garamond"/>
        </w:rPr>
        <w:t xml:space="preserve">umożliwia uczniom </w:t>
      </w:r>
      <w:r w:rsidRPr="00371CAA">
        <w:rPr>
          <w:rFonts w:ascii="Garamond" w:hAnsi="Garamond"/>
        </w:rPr>
        <w:t>reali</w:t>
      </w:r>
      <w:r>
        <w:rPr>
          <w:rFonts w:ascii="Garamond" w:hAnsi="Garamond"/>
        </w:rPr>
        <w:t>zację zajęć zdalnych w szkole</w:t>
      </w:r>
      <w:r w:rsidRPr="00371CAA">
        <w:rPr>
          <w:rFonts w:ascii="Garamond" w:hAnsi="Garamond"/>
        </w:rPr>
        <w:t>, którzy z uwagi na rodzaj niepełnosprawności lub z powodu innych ważnych przyczyn nie mogą uczyć się w domu.</w:t>
      </w:r>
    </w:p>
    <w:p w:rsidR="00BA79B7" w:rsidRPr="00385584" w:rsidRDefault="00BA79B7">
      <w:pPr>
        <w:rPr>
          <w:rFonts w:ascii="Times New Roman" w:hAnsi="Times New Roman" w:cs="Times New Roman"/>
        </w:rPr>
      </w:pPr>
    </w:p>
    <w:sectPr w:rsidR="00BA79B7" w:rsidRPr="00385584" w:rsidSect="00202902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29"/>
    <w:rsid w:val="00202902"/>
    <w:rsid w:val="00385584"/>
    <w:rsid w:val="003D349B"/>
    <w:rsid w:val="004A1341"/>
    <w:rsid w:val="004F6E38"/>
    <w:rsid w:val="0069342A"/>
    <w:rsid w:val="00820A32"/>
    <w:rsid w:val="008623E1"/>
    <w:rsid w:val="00931F0E"/>
    <w:rsid w:val="00951068"/>
    <w:rsid w:val="00BA79B7"/>
    <w:rsid w:val="00CE1429"/>
    <w:rsid w:val="00D06B19"/>
    <w:rsid w:val="00ED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7A6B"/>
  <w15:chartTrackingRefBased/>
  <w15:docId w15:val="{D07ED3FD-9E67-44A2-9D6A-B186996D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142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13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3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Grażyna Jaszcz</cp:lastModifiedBy>
  <cp:revision>3</cp:revision>
  <cp:lastPrinted>2021-01-15T09:43:00Z</cp:lastPrinted>
  <dcterms:created xsi:type="dcterms:W3CDTF">2021-01-15T10:52:00Z</dcterms:created>
  <dcterms:modified xsi:type="dcterms:W3CDTF">2021-01-15T11:08:00Z</dcterms:modified>
</cp:coreProperties>
</file>